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2" w:type="dxa"/>
        <w:tblInd w:w="-256" w:type="dxa"/>
        <w:tblBorders>
          <w:bottom w:val="single" w:sz="8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10052"/>
      </w:tblGrid>
      <w:tr w:rsidR="00074847" w:rsidRPr="00CA66B6" w:rsidTr="00FB6257">
        <w:trPr>
          <w:trHeight w:val="1134"/>
        </w:trPr>
        <w:tc>
          <w:tcPr>
            <w:tcW w:w="10052" w:type="dxa"/>
            <w:tcBorders>
              <w:bottom w:val="nil"/>
            </w:tcBorders>
          </w:tcPr>
          <w:p w:rsidR="00074847" w:rsidRPr="00CA66B6" w:rsidRDefault="00074847" w:rsidP="00FB6257">
            <w:pPr>
              <w:widowControl w:val="0"/>
              <w:autoSpaceDE w:val="0"/>
              <w:autoSpaceDN w:val="0"/>
              <w:adjustRightInd w:val="0"/>
              <w:spacing w:before="240" w:after="0" w:line="160" w:lineRule="exact"/>
              <w:rPr>
                <w:rFonts w:ascii="Georgia" w:eastAsia="Arial Unicode MS" w:hAnsi="Georgia" w:cs="Georgia"/>
                <w:b/>
                <w:bCs/>
                <w:spacing w:val="40"/>
                <w:sz w:val="18"/>
                <w:szCs w:val="18"/>
              </w:rPr>
            </w:pPr>
            <w:r w:rsidRPr="00252352">
              <w:rPr>
                <w:b/>
                <w:bCs/>
              </w:rPr>
              <w:br w:type="page"/>
            </w:r>
            <w:r w:rsidRPr="00C4022B">
              <w:rPr>
                <w:rFonts w:ascii="Georgia" w:eastAsia="Arial Unicode MS" w:hAnsi="Georgia"/>
                <w:sz w:val="20"/>
                <w:szCs w:val="20"/>
              </w:rPr>
              <w:br w:type="page"/>
            </w:r>
            <w:r w:rsidRPr="00CA66B6">
              <w:rPr>
                <w:rFonts w:ascii="Georgia" w:eastAsia="Arial Unicode MS" w:hAnsi="Georgia" w:cs="Georgia"/>
                <w:b/>
                <w:bCs/>
                <w:spacing w:val="40"/>
                <w:sz w:val="18"/>
                <w:szCs w:val="18"/>
              </w:rPr>
              <w:t>Федеральное государственное бюджетное образовательное учреждение</w:t>
            </w:r>
          </w:p>
          <w:p w:rsidR="00074847" w:rsidRPr="00CA66B6" w:rsidRDefault="00074847" w:rsidP="00FB6257">
            <w:pPr>
              <w:widowControl w:val="0"/>
              <w:autoSpaceDE w:val="0"/>
              <w:autoSpaceDN w:val="0"/>
              <w:adjustRightInd w:val="0"/>
              <w:spacing w:after="60" w:line="160" w:lineRule="exact"/>
              <w:jc w:val="center"/>
              <w:rPr>
                <w:rFonts w:ascii="Georgia" w:eastAsia="Arial Unicode MS" w:hAnsi="Georgia"/>
                <w:b/>
                <w:bCs/>
                <w:spacing w:val="-1"/>
                <w:sz w:val="24"/>
                <w:szCs w:val="24"/>
              </w:rPr>
            </w:pPr>
            <w:r w:rsidRPr="00CA66B6">
              <w:rPr>
                <w:rFonts w:ascii="Georgia" w:eastAsia="Arial Unicode MS" w:hAnsi="Georgia" w:cs="Georgia"/>
                <w:b/>
                <w:bCs/>
                <w:spacing w:val="40"/>
                <w:sz w:val="18"/>
                <w:szCs w:val="18"/>
              </w:rPr>
              <w:t>высшего образования</w:t>
            </w:r>
          </w:p>
          <w:p w:rsidR="00074847" w:rsidRPr="00CA66B6" w:rsidRDefault="00074847" w:rsidP="00FB6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00" w:lineRule="exact"/>
              <w:jc w:val="center"/>
              <w:rPr>
                <w:rFonts w:ascii="Georgia" w:eastAsia="Arial Unicode MS" w:hAnsi="Georgia" w:cs="Georgia"/>
                <w:b/>
                <w:bCs/>
                <w:spacing w:val="30"/>
                <w:sz w:val="20"/>
                <w:szCs w:val="20"/>
              </w:rPr>
            </w:pPr>
            <w:r w:rsidRPr="00CA66B6">
              <w:rPr>
                <w:rFonts w:ascii="Georgia" w:eastAsia="Arial Unicode MS" w:hAnsi="Georgia" w:cs="Georgia"/>
                <w:b/>
                <w:bCs/>
                <w:spacing w:val="30"/>
                <w:sz w:val="20"/>
                <w:szCs w:val="20"/>
              </w:rPr>
              <w:t>РОССИЙСКАЯ АКАДЕМИЯ</w:t>
            </w:r>
          </w:p>
          <w:p w:rsidR="00074847" w:rsidRPr="00CA66B6" w:rsidRDefault="00074847" w:rsidP="00FB6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eorgia" w:eastAsia="Arial Unicode MS" w:hAnsi="Georgia"/>
                <w:b/>
                <w:bCs/>
                <w:spacing w:val="30"/>
                <w:sz w:val="20"/>
                <w:szCs w:val="20"/>
              </w:rPr>
            </w:pPr>
            <w:r>
              <w:rPr>
                <w:rFonts w:ascii="Georgia" w:eastAsia="Arial Unicode MS" w:hAnsi="Georgia" w:cs="Georgia"/>
                <w:b/>
                <w:bCs/>
                <w:spacing w:val="30"/>
                <w:sz w:val="20"/>
                <w:szCs w:val="20"/>
              </w:rPr>
              <w:t>НАРОДНОГО ХОЗЯЙ</w:t>
            </w:r>
            <w:r w:rsidRPr="00CA66B6">
              <w:rPr>
                <w:rFonts w:ascii="Georgia" w:eastAsia="Arial Unicode MS" w:hAnsi="Georgia" w:cs="Georgia"/>
                <w:b/>
                <w:bCs/>
                <w:spacing w:val="30"/>
                <w:sz w:val="20"/>
                <w:szCs w:val="20"/>
              </w:rPr>
              <w:t>СТВА и ГОСУДАРСТВЕННОЙ СЛУЖБЫ</w:t>
            </w:r>
            <w:r w:rsidRPr="00CA66B6">
              <w:rPr>
                <w:rFonts w:ascii="Georgia" w:eastAsia="Arial Unicode MS" w:hAnsi="Georgia" w:cs="Georgia"/>
                <w:b/>
                <w:bCs/>
                <w:spacing w:val="30"/>
                <w:sz w:val="20"/>
                <w:szCs w:val="20"/>
              </w:rPr>
              <w:br/>
              <w:t>при ПРЕЗИДЕНТЕ РОССИЙСКОЙ ФЕДЕРАЦИИ</w:t>
            </w:r>
          </w:p>
          <w:p w:rsidR="00074847" w:rsidRPr="00CA66B6" w:rsidRDefault="00074847" w:rsidP="00FB6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Georgia" w:eastAsia="Arial Unicode MS" w:hAnsi="Georgia" w:cs="Georgia"/>
                <w:b/>
                <w:bCs/>
                <w:spacing w:val="30"/>
                <w:sz w:val="20"/>
                <w:szCs w:val="20"/>
              </w:rPr>
            </w:pPr>
            <w:r w:rsidRPr="00CA66B6">
              <w:rPr>
                <w:rFonts w:ascii="Georgia" w:eastAsia="Arial Unicode MS" w:hAnsi="Georgia" w:cs="Georgia"/>
                <w:b/>
                <w:bCs/>
                <w:spacing w:val="30"/>
                <w:sz w:val="20"/>
                <w:szCs w:val="20"/>
              </w:rPr>
              <w:t>БРЯНСКИЙ ФИЛИАЛ</w:t>
            </w:r>
          </w:p>
          <w:p w:rsidR="00074847" w:rsidRPr="00CA66B6" w:rsidRDefault="00074847" w:rsidP="00FB6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360" w:line="240" w:lineRule="auto"/>
              <w:jc w:val="both"/>
              <w:rPr>
                <w:rFonts w:ascii="Georgia" w:eastAsia="Arial Unicode MS" w:hAnsi="Georgia"/>
                <w:spacing w:val="40"/>
                <w:sz w:val="20"/>
                <w:szCs w:val="20"/>
              </w:rPr>
            </w:pPr>
          </w:p>
        </w:tc>
      </w:tr>
    </w:tbl>
    <w:p w:rsidR="00074847" w:rsidRPr="00CA66B6" w:rsidRDefault="00074847" w:rsidP="00074847">
      <w:pPr>
        <w:spacing w:after="0" w:line="360" w:lineRule="auto"/>
        <w:jc w:val="both"/>
        <w:rPr>
          <w:rFonts w:eastAsia="Arial Unicode MS"/>
          <w:sz w:val="24"/>
          <w:szCs w:val="24"/>
        </w:rPr>
      </w:pPr>
      <w:r w:rsidRPr="00CA66B6">
        <w:rPr>
          <w:rFonts w:eastAsia="Arial Unicode MS"/>
          <w:sz w:val="24"/>
          <w:szCs w:val="24"/>
        </w:rPr>
        <w:t>Нап</w:t>
      </w:r>
      <w:r w:rsidR="005E3AF4">
        <w:rPr>
          <w:rFonts w:eastAsia="Arial Unicode MS"/>
          <w:sz w:val="24"/>
          <w:szCs w:val="24"/>
        </w:rPr>
        <w:t xml:space="preserve">равление подготовки: 38.04.04 </w:t>
      </w:r>
      <w:r w:rsidRPr="00CA66B6">
        <w:rPr>
          <w:rFonts w:eastAsia="Arial Unicode MS"/>
          <w:sz w:val="24"/>
          <w:szCs w:val="24"/>
        </w:rPr>
        <w:t>Государственное и муниципальное управление</w:t>
      </w:r>
    </w:p>
    <w:p w:rsidR="00074847" w:rsidRPr="00760B18" w:rsidRDefault="005E3AF4" w:rsidP="00074847">
      <w:pPr>
        <w:spacing w:after="0" w:line="360" w:lineRule="auto"/>
        <w:jc w:val="both"/>
        <w:rPr>
          <w:rFonts w:eastAsia="Arial Unicode MS"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Образовательная программа: </w:t>
      </w:r>
      <w:r w:rsidR="00074847" w:rsidRPr="00760B18">
        <w:rPr>
          <w:rFonts w:eastAsia="Arial Unicode MS"/>
          <w:sz w:val="24"/>
          <w:szCs w:val="24"/>
        </w:rPr>
        <w:t xml:space="preserve">Региональное и муниципальное управление </w:t>
      </w:r>
    </w:p>
    <w:p w:rsidR="00074847" w:rsidRPr="00CA66B6" w:rsidRDefault="00074847" w:rsidP="00074847">
      <w:pPr>
        <w:spacing w:after="0" w:line="360" w:lineRule="auto"/>
        <w:jc w:val="both"/>
        <w:rPr>
          <w:rFonts w:eastAsia="Arial Unicode MS"/>
          <w:sz w:val="24"/>
          <w:szCs w:val="24"/>
        </w:rPr>
      </w:pPr>
    </w:p>
    <w:p w:rsidR="00074847" w:rsidRPr="00CA66B6" w:rsidRDefault="00074847" w:rsidP="00074847">
      <w:pPr>
        <w:spacing w:after="0" w:line="360" w:lineRule="auto"/>
        <w:jc w:val="both"/>
        <w:rPr>
          <w:rFonts w:eastAsia="Arial Unicode MS"/>
          <w:sz w:val="24"/>
          <w:szCs w:val="24"/>
        </w:rPr>
      </w:pPr>
    </w:p>
    <w:p w:rsidR="00074847" w:rsidRPr="00CA66B6" w:rsidRDefault="00074847" w:rsidP="00074847">
      <w:pPr>
        <w:spacing w:after="0" w:line="240" w:lineRule="auto"/>
        <w:jc w:val="center"/>
        <w:rPr>
          <w:rFonts w:eastAsia="Arial Unicode MS"/>
          <w:b/>
          <w:bCs/>
        </w:rPr>
      </w:pPr>
      <w:r w:rsidRPr="00CA66B6">
        <w:rPr>
          <w:rFonts w:eastAsia="Arial Unicode MS"/>
          <w:b/>
          <w:bCs/>
        </w:rPr>
        <w:t>МАГИСТЕРСКАЯ ДИССЕРТАЦИЯ</w:t>
      </w:r>
    </w:p>
    <w:p w:rsidR="00074847" w:rsidRDefault="00074847" w:rsidP="00074847">
      <w:pPr>
        <w:spacing w:after="0" w:line="240" w:lineRule="auto"/>
        <w:jc w:val="center"/>
        <w:rPr>
          <w:rFonts w:eastAsia="Arial Unicode MS"/>
          <w:b/>
          <w:bCs/>
        </w:rPr>
      </w:pPr>
    </w:p>
    <w:p w:rsidR="007D7B0F" w:rsidRPr="007D7B0F" w:rsidRDefault="007D7B0F" w:rsidP="007D7B0F">
      <w:pPr>
        <w:spacing w:after="0" w:line="240" w:lineRule="auto"/>
        <w:jc w:val="center"/>
        <w:rPr>
          <w:rFonts w:eastAsia="Arial Unicode MS"/>
        </w:rPr>
      </w:pPr>
      <w:r w:rsidRPr="007D7B0F">
        <w:rPr>
          <w:rFonts w:eastAsia="Arial Unicode MS"/>
        </w:rPr>
        <w:t>СОВЕРШЕНСТВОВАНИЕ ЭКОНОМИЧЕСКОЙ ОСНОВЫ МУНИЦИПАЛЬНЫХ ОБРАЗОВАНИЙ (НА МАТЕРИАЛАХ МОСКОВСКОЙ ОБЛАСТИ)</w:t>
      </w:r>
    </w:p>
    <w:p w:rsidR="007D7B0F" w:rsidRDefault="007D7B0F" w:rsidP="00074847">
      <w:pPr>
        <w:spacing w:after="0" w:line="240" w:lineRule="auto"/>
        <w:jc w:val="center"/>
        <w:rPr>
          <w:rFonts w:eastAsia="Arial Unicode MS"/>
          <w:b/>
          <w:bCs/>
        </w:rPr>
      </w:pPr>
    </w:p>
    <w:p w:rsidR="00074847" w:rsidRPr="00CA66B6" w:rsidRDefault="00074847" w:rsidP="00074847">
      <w:pPr>
        <w:spacing w:after="0" w:line="240" w:lineRule="auto"/>
        <w:jc w:val="center"/>
        <w:rPr>
          <w:rFonts w:eastAsia="Arial Unicode MS"/>
          <w:b/>
          <w:bCs/>
        </w:rPr>
      </w:pPr>
    </w:p>
    <w:p w:rsidR="00074847" w:rsidRPr="00CA66B6" w:rsidRDefault="00074847" w:rsidP="00074847">
      <w:pPr>
        <w:spacing w:after="0" w:line="240" w:lineRule="auto"/>
        <w:jc w:val="both"/>
        <w:rPr>
          <w:rFonts w:eastAsia="Arial Unicode MS"/>
        </w:rPr>
      </w:pPr>
    </w:p>
    <w:p w:rsidR="00074847" w:rsidRPr="00CA66B6" w:rsidRDefault="00074847" w:rsidP="00074847">
      <w:pPr>
        <w:spacing w:after="0" w:line="240" w:lineRule="auto"/>
        <w:ind w:left="5954"/>
        <w:jc w:val="both"/>
        <w:rPr>
          <w:rFonts w:eastAsia="Arial Unicode MS"/>
          <w:b/>
          <w:bCs/>
          <w:sz w:val="24"/>
          <w:szCs w:val="24"/>
        </w:rPr>
      </w:pPr>
    </w:p>
    <w:p w:rsidR="00074847" w:rsidRPr="00CA66B6" w:rsidRDefault="00074847" w:rsidP="00074847">
      <w:pPr>
        <w:spacing w:after="0" w:line="240" w:lineRule="auto"/>
        <w:ind w:left="5954"/>
        <w:jc w:val="both"/>
        <w:rPr>
          <w:rFonts w:eastAsia="Arial Unicode MS"/>
          <w:b/>
          <w:bCs/>
          <w:sz w:val="24"/>
          <w:szCs w:val="24"/>
        </w:rPr>
      </w:pPr>
    </w:p>
    <w:p w:rsidR="00074847" w:rsidRPr="00CA66B6" w:rsidRDefault="00074847" w:rsidP="00074847">
      <w:pPr>
        <w:spacing w:after="0" w:line="240" w:lineRule="auto"/>
        <w:ind w:left="5954"/>
        <w:jc w:val="both"/>
        <w:rPr>
          <w:rFonts w:eastAsia="Arial Unicode MS"/>
          <w:b/>
          <w:bCs/>
          <w:sz w:val="24"/>
          <w:szCs w:val="24"/>
        </w:rPr>
      </w:pPr>
    </w:p>
    <w:p w:rsidR="00074847" w:rsidRDefault="00074847" w:rsidP="00074847">
      <w:pPr>
        <w:spacing w:after="0" w:line="240" w:lineRule="auto"/>
        <w:ind w:left="5954"/>
        <w:jc w:val="both"/>
        <w:rPr>
          <w:rFonts w:eastAsia="Arial Unicode MS"/>
          <w:b/>
          <w:bCs/>
          <w:sz w:val="24"/>
          <w:szCs w:val="24"/>
        </w:rPr>
      </w:pPr>
    </w:p>
    <w:p w:rsidR="00074847" w:rsidRDefault="00074847" w:rsidP="00074847">
      <w:pPr>
        <w:spacing w:after="0" w:line="240" w:lineRule="auto"/>
        <w:ind w:left="5954"/>
        <w:jc w:val="both"/>
        <w:rPr>
          <w:rFonts w:eastAsia="Arial Unicode MS"/>
          <w:b/>
          <w:bCs/>
          <w:sz w:val="24"/>
          <w:szCs w:val="24"/>
        </w:rPr>
      </w:pPr>
    </w:p>
    <w:p w:rsidR="00074847" w:rsidRDefault="00074847" w:rsidP="00074847">
      <w:pPr>
        <w:spacing w:after="0" w:line="240" w:lineRule="auto"/>
        <w:ind w:left="5954"/>
        <w:jc w:val="both"/>
        <w:rPr>
          <w:rFonts w:eastAsia="Arial Unicode MS"/>
          <w:b/>
          <w:bCs/>
          <w:sz w:val="24"/>
          <w:szCs w:val="24"/>
        </w:rPr>
      </w:pPr>
    </w:p>
    <w:p w:rsidR="00074847" w:rsidRPr="00CA66B6" w:rsidRDefault="00074847" w:rsidP="00074847">
      <w:pPr>
        <w:spacing w:after="0" w:line="240" w:lineRule="auto"/>
        <w:ind w:left="5670"/>
        <w:jc w:val="both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>А</w:t>
      </w:r>
      <w:r w:rsidRPr="00CA66B6">
        <w:rPr>
          <w:rFonts w:eastAsia="Arial Unicode MS"/>
          <w:b/>
          <w:bCs/>
          <w:szCs w:val="24"/>
        </w:rPr>
        <w:t>втор работы:</w:t>
      </w:r>
    </w:p>
    <w:p w:rsidR="00074847" w:rsidRPr="00CA66B6" w:rsidRDefault="00074847" w:rsidP="00074847">
      <w:pPr>
        <w:spacing w:after="0" w:line="240" w:lineRule="auto"/>
        <w:ind w:left="5670"/>
        <w:jc w:val="both"/>
        <w:rPr>
          <w:rFonts w:eastAsia="Arial Unicode MS"/>
          <w:b/>
          <w:bCs/>
          <w:szCs w:val="24"/>
        </w:rPr>
      </w:pPr>
      <w:proofErr w:type="gramStart"/>
      <w:r w:rsidRPr="00FF67AC">
        <w:rPr>
          <w:rFonts w:eastAsia="Arial Unicode MS"/>
          <w:sz w:val="24"/>
          <w:szCs w:val="24"/>
        </w:rPr>
        <w:t>обучающийся</w:t>
      </w:r>
      <w:proofErr w:type="gramEnd"/>
      <w:r w:rsidRPr="00FF67AC">
        <w:rPr>
          <w:rFonts w:eastAsia="Arial Unicode MS"/>
          <w:sz w:val="24"/>
          <w:szCs w:val="24"/>
        </w:rPr>
        <w:t xml:space="preserve"> группы</w:t>
      </w:r>
      <w:r w:rsidRPr="00CA66B6">
        <w:rPr>
          <w:rFonts w:eastAsia="Arial Unicode MS"/>
          <w:szCs w:val="24"/>
        </w:rPr>
        <w:t xml:space="preserve"> ГМЗ-18</w:t>
      </w:r>
    </w:p>
    <w:p w:rsidR="00074847" w:rsidRPr="00FF67AC" w:rsidRDefault="00074847" w:rsidP="00074847">
      <w:pPr>
        <w:spacing w:after="0" w:line="240" w:lineRule="auto"/>
        <w:ind w:left="5670"/>
        <w:jc w:val="both"/>
        <w:rPr>
          <w:rFonts w:eastAsia="Arial Unicode MS"/>
          <w:sz w:val="24"/>
          <w:szCs w:val="24"/>
        </w:rPr>
      </w:pPr>
      <w:r w:rsidRPr="00FF67AC">
        <w:rPr>
          <w:rFonts w:eastAsia="Arial Unicode MS"/>
          <w:sz w:val="24"/>
          <w:szCs w:val="24"/>
        </w:rPr>
        <w:t>заочной формы обучения</w:t>
      </w:r>
    </w:p>
    <w:p w:rsidR="00074847" w:rsidRPr="00C56FBC" w:rsidRDefault="00074847" w:rsidP="00074847">
      <w:pPr>
        <w:widowControl w:val="0"/>
        <w:spacing w:after="0" w:line="240" w:lineRule="auto"/>
        <w:ind w:firstLine="5670"/>
        <w:rPr>
          <w:rFonts w:eastAsia="Arial Unicode MS" w:cs="Arial Unicode MS"/>
          <w:sz w:val="24"/>
          <w:szCs w:val="24"/>
        </w:rPr>
      </w:pPr>
      <w:r w:rsidRPr="00C56FBC">
        <w:rPr>
          <w:rFonts w:eastAsia="Arial Unicode MS" w:cs="Arial Unicode MS"/>
          <w:sz w:val="24"/>
          <w:szCs w:val="24"/>
        </w:rPr>
        <w:t>______________________</w:t>
      </w:r>
    </w:p>
    <w:p w:rsidR="00074847" w:rsidRPr="00C56FBC" w:rsidRDefault="00074847" w:rsidP="00074847">
      <w:pPr>
        <w:widowControl w:val="0"/>
        <w:spacing w:after="0" w:line="240" w:lineRule="auto"/>
        <w:ind w:right="1700" w:firstLine="5670"/>
        <w:jc w:val="center"/>
        <w:rPr>
          <w:rFonts w:eastAsia="Arial Unicode MS" w:cs="Arial Unicode MS"/>
          <w:sz w:val="20"/>
          <w:szCs w:val="20"/>
        </w:rPr>
      </w:pPr>
      <w:r w:rsidRPr="00C56FBC">
        <w:rPr>
          <w:rFonts w:eastAsia="Arial Unicode MS" w:cs="Arial Unicode MS"/>
          <w:sz w:val="20"/>
          <w:szCs w:val="20"/>
        </w:rPr>
        <w:t>(подпись)</w:t>
      </w:r>
    </w:p>
    <w:p w:rsidR="00074847" w:rsidRPr="00C56FBC" w:rsidRDefault="00074847" w:rsidP="00074847">
      <w:pPr>
        <w:widowControl w:val="0"/>
        <w:spacing w:after="0" w:line="240" w:lineRule="auto"/>
        <w:rPr>
          <w:rFonts w:eastAsia="Arial Unicode MS"/>
          <w:sz w:val="24"/>
          <w:szCs w:val="24"/>
        </w:rPr>
      </w:pP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r w:rsidR="007D7B0F">
        <w:rPr>
          <w:rFonts w:eastAsia="Arial Unicode MS"/>
          <w:sz w:val="24"/>
          <w:szCs w:val="24"/>
        </w:rPr>
        <w:t>Иванов Иван</w:t>
      </w:r>
      <w:r>
        <w:rPr>
          <w:rFonts w:eastAsia="Arial Unicode MS"/>
          <w:sz w:val="24"/>
          <w:szCs w:val="24"/>
        </w:rPr>
        <w:t xml:space="preserve"> Иванович</w:t>
      </w:r>
    </w:p>
    <w:p w:rsidR="00074847" w:rsidRDefault="00074847" w:rsidP="00074847">
      <w:pPr>
        <w:spacing w:after="0" w:line="240" w:lineRule="auto"/>
        <w:ind w:left="5670"/>
        <w:jc w:val="both"/>
        <w:rPr>
          <w:rFonts w:eastAsia="Arial Unicode MS"/>
          <w:szCs w:val="24"/>
        </w:rPr>
      </w:pPr>
    </w:p>
    <w:p w:rsidR="00074847" w:rsidRPr="00CA66B6" w:rsidRDefault="00074847" w:rsidP="00074847">
      <w:pPr>
        <w:spacing w:after="0" w:line="240" w:lineRule="auto"/>
        <w:ind w:left="5670"/>
        <w:jc w:val="both"/>
        <w:rPr>
          <w:rFonts w:eastAsia="Arial Unicode MS"/>
          <w:szCs w:val="24"/>
        </w:rPr>
      </w:pPr>
    </w:p>
    <w:p w:rsidR="00074847" w:rsidRPr="00CA66B6" w:rsidRDefault="00074847" w:rsidP="00074847">
      <w:pPr>
        <w:spacing w:after="0" w:line="240" w:lineRule="auto"/>
        <w:ind w:left="5670"/>
        <w:jc w:val="both"/>
        <w:rPr>
          <w:rFonts w:eastAsia="Arial Unicode MS"/>
          <w:b/>
          <w:bCs/>
          <w:szCs w:val="24"/>
        </w:rPr>
      </w:pPr>
      <w:r w:rsidRPr="00CA66B6">
        <w:rPr>
          <w:rFonts w:eastAsia="Arial Unicode MS"/>
          <w:b/>
          <w:bCs/>
          <w:szCs w:val="24"/>
        </w:rPr>
        <w:t>Руководитель работы:</w:t>
      </w:r>
    </w:p>
    <w:p w:rsidR="00074847" w:rsidRDefault="00074847" w:rsidP="00074847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профессор кафедры </w:t>
      </w:r>
    </w:p>
    <w:p w:rsidR="00074847" w:rsidRDefault="00074847" w:rsidP="00074847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социально-гуманитарных </w:t>
      </w:r>
    </w:p>
    <w:p w:rsidR="00074847" w:rsidRDefault="00074847" w:rsidP="00074847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и естественнонаучных дисциплин</w:t>
      </w:r>
      <w:r w:rsidRPr="00C8606F">
        <w:rPr>
          <w:sz w:val="24"/>
          <w:szCs w:val="24"/>
        </w:rPr>
        <w:t xml:space="preserve">, </w:t>
      </w:r>
    </w:p>
    <w:p w:rsidR="00074847" w:rsidRPr="00C8606F" w:rsidRDefault="00074847" w:rsidP="00074847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</w:t>
      </w:r>
      <w:r w:rsidRPr="00C8606F">
        <w:rPr>
          <w:sz w:val="24"/>
          <w:szCs w:val="24"/>
        </w:rPr>
        <w:t>доктор технических наук, доцент</w:t>
      </w:r>
    </w:p>
    <w:p w:rsidR="00074847" w:rsidRPr="00C56FBC" w:rsidRDefault="00074847" w:rsidP="00074847">
      <w:pPr>
        <w:widowControl w:val="0"/>
        <w:spacing w:after="0" w:line="240" w:lineRule="auto"/>
        <w:ind w:firstLine="5670"/>
        <w:rPr>
          <w:rFonts w:eastAsia="Arial Unicode MS" w:cs="Arial Unicode MS"/>
          <w:sz w:val="24"/>
          <w:szCs w:val="24"/>
        </w:rPr>
      </w:pPr>
      <w:r w:rsidRPr="00C56FBC">
        <w:rPr>
          <w:rFonts w:eastAsia="Arial Unicode MS" w:cs="Arial Unicode MS"/>
          <w:sz w:val="24"/>
          <w:szCs w:val="24"/>
        </w:rPr>
        <w:t>______________________</w:t>
      </w:r>
    </w:p>
    <w:p w:rsidR="00074847" w:rsidRPr="00C56FBC" w:rsidRDefault="00074847" w:rsidP="00074847">
      <w:pPr>
        <w:widowControl w:val="0"/>
        <w:spacing w:after="0" w:line="240" w:lineRule="auto"/>
        <w:ind w:right="1700" w:firstLine="5670"/>
        <w:jc w:val="center"/>
        <w:rPr>
          <w:rFonts w:eastAsia="Arial Unicode MS" w:cs="Arial Unicode MS"/>
          <w:sz w:val="20"/>
          <w:szCs w:val="20"/>
        </w:rPr>
      </w:pPr>
      <w:r w:rsidRPr="00C56FBC">
        <w:rPr>
          <w:rFonts w:eastAsia="Arial Unicode MS" w:cs="Arial Unicode MS"/>
          <w:sz w:val="20"/>
          <w:szCs w:val="20"/>
        </w:rPr>
        <w:t>(подпись)</w:t>
      </w:r>
    </w:p>
    <w:p w:rsidR="00074847" w:rsidRPr="00C56FBC" w:rsidRDefault="00074847" w:rsidP="00074847">
      <w:pPr>
        <w:widowControl w:val="0"/>
        <w:spacing w:after="0" w:line="240" w:lineRule="auto"/>
        <w:rPr>
          <w:rFonts w:eastAsia="Arial Unicode MS"/>
          <w:sz w:val="24"/>
          <w:szCs w:val="24"/>
        </w:rPr>
      </w:pP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r w:rsidRPr="00C56FBC">
        <w:rPr>
          <w:rFonts w:eastAsia="Arial Unicode MS"/>
          <w:sz w:val="24"/>
          <w:szCs w:val="24"/>
        </w:rPr>
        <w:tab/>
      </w:r>
      <w:proofErr w:type="spellStart"/>
      <w:r>
        <w:rPr>
          <w:rFonts w:eastAsia="Arial Unicode MS"/>
          <w:sz w:val="24"/>
          <w:szCs w:val="24"/>
        </w:rPr>
        <w:t>Лозбинев</w:t>
      </w:r>
      <w:proofErr w:type="spellEnd"/>
      <w:r>
        <w:rPr>
          <w:rFonts w:eastAsia="Arial Unicode MS"/>
          <w:sz w:val="24"/>
          <w:szCs w:val="24"/>
        </w:rPr>
        <w:t xml:space="preserve"> Фёдор Юрьевич</w:t>
      </w:r>
    </w:p>
    <w:p w:rsidR="00074847" w:rsidRPr="00CA66B6" w:rsidRDefault="00074847" w:rsidP="00074847">
      <w:pPr>
        <w:spacing w:after="0" w:line="240" w:lineRule="auto"/>
        <w:ind w:left="5670"/>
        <w:jc w:val="both"/>
        <w:rPr>
          <w:rFonts w:eastAsia="Arial Unicode MS"/>
          <w:szCs w:val="24"/>
        </w:rPr>
      </w:pPr>
    </w:p>
    <w:p w:rsidR="00074847" w:rsidRPr="00760B18" w:rsidRDefault="00074847" w:rsidP="00074847">
      <w:pPr>
        <w:spacing w:after="0" w:line="240" w:lineRule="auto"/>
        <w:ind w:left="5670"/>
        <w:jc w:val="both"/>
        <w:rPr>
          <w:rFonts w:eastAsia="Arial Unicode MS"/>
          <w:sz w:val="24"/>
          <w:szCs w:val="24"/>
        </w:rPr>
      </w:pPr>
    </w:p>
    <w:p w:rsidR="00074847" w:rsidRPr="00CA66B6" w:rsidRDefault="00074847" w:rsidP="00074847">
      <w:pPr>
        <w:spacing w:after="0" w:line="240" w:lineRule="auto"/>
        <w:ind w:left="5954"/>
        <w:jc w:val="both"/>
        <w:rPr>
          <w:rFonts w:eastAsia="Arial Unicode MS"/>
          <w:sz w:val="24"/>
          <w:szCs w:val="24"/>
        </w:rPr>
      </w:pPr>
    </w:p>
    <w:p w:rsidR="00074847" w:rsidRPr="00CA66B6" w:rsidRDefault="00074847" w:rsidP="00074847">
      <w:pPr>
        <w:spacing w:after="0" w:line="240" w:lineRule="auto"/>
        <w:ind w:left="5954"/>
        <w:jc w:val="both"/>
        <w:rPr>
          <w:rFonts w:eastAsia="Arial Unicode MS"/>
          <w:sz w:val="24"/>
          <w:szCs w:val="24"/>
        </w:rPr>
      </w:pPr>
    </w:p>
    <w:p w:rsidR="00074847" w:rsidRPr="00CA66B6" w:rsidRDefault="00074847" w:rsidP="00074847">
      <w:pPr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74847" w:rsidRPr="005E3AF4" w:rsidRDefault="005E3AF4" w:rsidP="00074847">
      <w:pPr>
        <w:spacing w:after="0" w:line="240" w:lineRule="auto"/>
        <w:jc w:val="center"/>
        <w:rPr>
          <w:rFonts w:eastAsia="Arial Unicode MS"/>
          <w:sz w:val="24"/>
          <w:szCs w:val="24"/>
        </w:rPr>
      </w:pPr>
      <w:r w:rsidRPr="005E3AF4">
        <w:rPr>
          <w:rFonts w:eastAsia="Arial Unicode MS"/>
          <w:sz w:val="24"/>
          <w:szCs w:val="24"/>
        </w:rPr>
        <w:t xml:space="preserve">Брянск 2021 </w:t>
      </w:r>
    </w:p>
    <w:p w:rsidR="00074847" w:rsidRDefault="00074847" w:rsidP="00074847"/>
    <w:p w:rsidR="00074847" w:rsidRPr="00CA66B6" w:rsidRDefault="00074847" w:rsidP="00074847">
      <w:pPr>
        <w:spacing w:after="0" w:line="240" w:lineRule="auto"/>
        <w:ind w:left="5954"/>
        <w:jc w:val="both"/>
        <w:rPr>
          <w:rFonts w:eastAsia="Arial Unicode MS"/>
          <w:sz w:val="24"/>
          <w:szCs w:val="24"/>
        </w:rPr>
      </w:pPr>
    </w:p>
    <w:p w:rsidR="00074847" w:rsidRPr="00CA66B6" w:rsidRDefault="00074847" w:rsidP="00074847">
      <w:pPr>
        <w:spacing w:after="0" w:line="240" w:lineRule="auto"/>
        <w:ind w:left="5954"/>
        <w:jc w:val="both"/>
        <w:rPr>
          <w:rFonts w:eastAsia="Arial Unicode MS"/>
          <w:sz w:val="24"/>
          <w:szCs w:val="24"/>
        </w:rPr>
      </w:pPr>
    </w:p>
    <w:p w:rsidR="00C96156" w:rsidRDefault="00C96156"/>
    <w:sectPr w:rsidR="00C96156" w:rsidSect="005E3A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47"/>
    <w:rsid w:val="00074847"/>
    <w:rsid w:val="000C5ABD"/>
    <w:rsid w:val="00507E41"/>
    <w:rsid w:val="005E3AF4"/>
    <w:rsid w:val="007D7B0F"/>
    <w:rsid w:val="008639D9"/>
    <w:rsid w:val="00C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4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4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</dc:creator>
  <cp:lastModifiedBy>adn</cp:lastModifiedBy>
  <cp:revision>2</cp:revision>
  <dcterms:created xsi:type="dcterms:W3CDTF">2021-12-16T11:30:00Z</dcterms:created>
  <dcterms:modified xsi:type="dcterms:W3CDTF">2021-12-16T11:30:00Z</dcterms:modified>
</cp:coreProperties>
</file>